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16EE4" w14:textId="77777777" w:rsidR="00D05F20" w:rsidRPr="00132F0D" w:rsidRDefault="00D05F20" w:rsidP="00D05F20">
      <w:pPr>
        <w:pStyle w:val="Heading1"/>
        <w:rPr>
          <w:color w:val="auto"/>
          <w:sz w:val="24"/>
          <w:szCs w:val="24"/>
        </w:rPr>
      </w:pPr>
      <w:r w:rsidRPr="00132F0D">
        <w:rPr>
          <w:rFonts w:ascii="Calibri" w:eastAsiaTheme="minorHAnsi" w:hAnsi="Calibri" w:cstheme="minorBidi"/>
          <w:noProof/>
          <w:color w:val="auto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B39C82" wp14:editId="1F880F01">
                <wp:simplePos x="0" y="0"/>
                <wp:positionH relativeFrom="margin">
                  <wp:posOffset>247650</wp:posOffset>
                </wp:positionH>
                <wp:positionV relativeFrom="paragraph">
                  <wp:posOffset>0</wp:posOffset>
                </wp:positionV>
                <wp:extent cx="5724525" cy="1238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462CB" w14:textId="77777777" w:rsidR="00D05F20" w:rsidRPr="00B32256" w:rsidRDefault="00D05F20" w:rsidP="00D05F2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2256">
                              <w:rPr>
                                <w:b/>
                                <w:sz w:val="36"/>
                                <w:szCs w:val="36"/>
                              </w:rPr>
                              <w:t>GOLF CHANNEL</w:t>
                            </w:r>
                          </w:p>
                          <w:p w14:paraId="403EDFE3" w14:textId="77777777" w:rsidR="00D05F20" w:rsidRPr="00B32256" w:rsidRDefault="00D05F20" w:rsidP="00D05F2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2256">
                              <w:rPr>
                                <w:b/>
                                <w:sz w:val="36"/>
                                <w:szCs w:val="36"/>
                              </w:rPr>
                              <w:t>LOCAL BREAK ALTERATIONS &amp; MAKE GOODS</w:t>
                            </w:r>
                            <w:r w:rsidRPr="00B32256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October</w:t>
                            </w:r>
                            <w:r w:rsidRPr="00B3225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39C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0;width:450.7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">
                <v:textbox>
                  <w:txbxContent>
                    <w:p w14:paraId="41B462CB" w14:textId="77777777" w:rsidR="00D05F20" w:rsidRPr="00B32256" w:rsidRDefault="00D05F20" w:rsidP="00D05F2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32256">
                        <w:rPr>
                          <w:b/>
                          <w:sz w:val="36"/>
                          <w:szCs w:val="36"/>
                        </w:rPr>
                        <w:t>GOLF CHANNEL</w:t>
                      </w:r>
                    </w:p>
                    <w:p w14:paraId="403EDFE3" w14:textId="77777777" w:rsidR="00D05F20" w:rsidRPr="00B32256" w:rsidRDefault="00D05F20" w:rsidP="00D05F2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32256">
                        <w:rPr>
                          <w:b/>
                          <w:sz w:val="36"/>
                          <w:szCs w:val="36"/>
                        </w:rPr>
                        <w:t>LOCAL BREAK ALTERATIONS &amp; MAKE GOODS</w:t>
                      </w:r>
                      <w:r w:rsidRPr="00B32256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sz w:val="36"/>
                          <w:szCs w:val="36"/>
                        </w:rPr>
                        <w:t>October</w:t>
                      </w:r>
                      <w:r w:rsidRPr="00B32256">
                        <w:rPr>
                          <w:b/>
                          <w:sz w:val="36"/>
                          <w:szCs w:val="36"/>
                        </w:rPr>
                        <w:t xml:space="preserve">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2F0D">
        <w:rPr>
          <w:rFonts w:ascii="Calibri" w:eastAsiaTheme="minorHAnsi" w:hAnsi="Calibri" w:cstheme="minorBidi"/>
          <w:color w:val="auto"/>
          <w:sz w:val="26"/>
          <w:szCs w:val="26"/>
        </w:rPr>
        <w:t xml:space="preserve">Below is the most updated reduced cue tone report from </w:t>
      </w:r>
      <w:r w:rsidRPr="00132F0D">
        <w:rPr>
          <w:rFonts w:ascii="Calibri" w:eastAsiaTheme="minorHAnsi" w:hAnsi="Calibri" w:cstheme="minorBidi"/>
          <w:b/>
          <w:color w:val="auto"/>
          <w:sz w:val="26"/>
          <w:szCs w:val="26"/>
        </w:rPr>
        <w:t>Golf Channel</w:t>
      </w:r>
      <w:r w:rsidRPr="00132F0D">
        <w:rPr>
          <w:rFonts w:ascii="Calibri" w:eastAsiaTheme="minorHAnsi" w:hAnsi="Calibri" w:cstheme="minorBidi"/>
          <w:color w:val="auto"/>
          <w:sz w:val="26"/>
          <w:szCs w:val="26"/>
        </w:rPr>
        <w:t xml:space="preserve"> along with corresponding make goods for the month of </w:t>
      </w:r>
      <w:r>
        <w:rPr>
          <w:rFonts w:ascii="Calibri" w:eastAsiaTheme="minorHAnsi" w:hAnsi="Calibri" w:cstheme="minorBidi"/>
          <w:color w:val="auto"/>
          <w:sz w:val="26"/>
          <w:szCs w:val="26"/>
        </w:rPr>
        <w:t>October</w:t>
      </w:r>
      <w:r w:rsidRPr="00132F0D">
        <w:rPr>
          <w:rFonts w:ascii="Calibri" w:eastAsiaTheme="minorHAnsi" w:hAnsi="Calibri" w:cstheme="minorBidi"/>
          <w:color w:val="auto"/>
          <w:sz w:val="26"/>
          <w:szCs w:val="26"/>
        </w:rPr>
        <w:t>.</w:t>
      </w:r>
      <w:r>
        <w:rPr>
          <w:rFonts w:ascii="Calibri" w:eastAsiaTheme="minorHAnsi" w:hAnsi="Calibri" w:cstheme="minorBidi"/>
          <w:color w:val="auto"/>
          <w:sz w:val="26"/>
          <w:szCs w:val="26"/>
        </w:rPr>
        <w:t xml:space="preserve"> </w:t>
      </w:r>
    </w:p>
    <w:p w14:paraId="3907E071" w14:textId="77777777" w:rsidR="00D05F20" w:rsidRPr="00D05F20" w:rsidRDefault="00D05F20" w:rsidP="00D05F20">
      <w:pPr>
        <w:pStyle w:val="PlainText"/>
        <w:rPr>
          <w:sz w:val="26"/>
          <w:szCs w:val="26"/>
        </w:rPr>
      </w:pPr>
    </w:p>
    <w:p w14:paraId="7E3A310E" w14:textId="77777777" w:rsidR="00D05F20" w:rsidRPr="00D05F20" w:rsidRDefault="00D05F20" w:rsidP="00D05F20">
      <w:pPr>
        <w:pStyle w:val="PlainText"/>
        <w:rPr>
          <w:sz w:val="26"/>
          <w:szCs w:val="26"/>
        </w:rPr>
      </w:pPr>
      <w:r w:rsidRPr="00D05F20">
        <w:rPr>
          <w:b/>
          <w:sz w:val="26"/>
          <w:szCs w:val="26"/>
        </w:rPr>
        <w:t>Please Note</w:t>
      </w:r>
      <w:r w:rsidRPr="00D05F20">
        <w:rPr>
          <w:sz w:val="26"/>
          <w:szCs w:val="26"/>
        </w:rPr>
        <w:t xml:space="preserve">: The format of this notice is divided into two sections: </w:t>
      </w:r>
    </w:p>
    <w:p w14:paraId="1978D668" w14:textId="77777777" w:rsidR="00D05F20" w:rsidRPr="00D05F20" w:rsidRDefault="00D05F20" w:rsidP="00D05F20">
      <w:pPr>
        <w:pStyle w:val="PlainText"/>
        <w:numPr>
          <w:ilvl w:val="0"/>
          <w:numId w:val="2"/>
        </w:numPr>
        <w:rPr>
          <w:sz w:val="26"/>
          <w:szCs w:val="26"/>
        </w:rPr>
      </w:pPr>
      <w:r w:rsidRPr="00D05F20">
        <w:rPr>
          <w:sz w:val="26"/>
          <w:szCs w:val="26"/>
        </w:rPr>
        <w:t>Reduced Cue Tones and Make Goods</w:t>
      </w:r>
    </w:p>
    <w:p w14:paraId="4BC6120C" w14:textId="77777777" w:rsidR="00D05F20" w:rsidRPr="00D05F20" w:rsidRDefault="00D05F20" w:rsidP="00D05F20">
      <w:pPr>
        <w:pStyle w:val="PlainText"/>
        <w:numPr>
          <w:ilvl w:val="0"/>
          <w:numId w:val="2"/>
        </w:numPr>
        <w:rPr>
          <w:sz w:val="26"/>
          <w:szCs w:val="26"/>
        </w:rPr>
      </w:pPr>
      <w:r w:rsidRPr="00D05F20">
        <w:rPr>
          <w:sz w:val="26"/>
          <w:szCs w:val="26"/>
        </w:rPr>
        <w:t xml:space="preserve">Morning Drive – Adjusted Cue Tone Break Positions </w:t>
      </w:r>
    </w:p>
    <w:p w14:paraId="08AF2E07" w14:textId="77777777" w:rsidR="00D05F20" w:rsidRPr="00132F0D" w:rsidRDefault="00D05F20" w:rsidP="00D05F20">
      <w:pPr>
        <w:pStyle w:val="PlainText"/>
        <w:rPr>
          <w:sz w:val="26"/>
          <w:szCs w:val="26"/>
        </w:rPr>
      </w:pPr>
    </w:p>
    <w:p w14:paraId="438589F3" w14:textId="77777777" w:rsidR="00D05F20" w:rsidRPr="00132F0D" w:rsidRDefault="00D05F20" w:rsidP="00D05F20">
      <w:pPr>
        <w:rPr>
          <w:b/>
          <w:sz w:val="26"/>
          <w:szCs w:val="26"/>
          <w:u w:val="single"/>
          <w:lang w:val="en-GB"/>
        </w:rPr>
      </w:pPr>
      <w:r w:rsidRPr="00132F0D">
        <w:rPr>
          <w:b/>
          <w:sz w:val="26"/>
          <w:szCs w:val="26"/>
          <w:u w:val="single"/>
          <w:lang w:val="en-GB"/>
        </w:rPr>
        <w:t xml:space="preserve">Reduced Cue Tones and Make Goods </w:t>
      </w:r>
    </w:p>
    <w:p w14:paraId="750A0D16" w14:textId="77777777" w:rsidR="00D05F20" w:rsidRDefault="00D05F20" w:rsidP="00D05F20">
      <w:pPr>
        <w:pStyle w:val="PlainText"/>
        <w:rPr>
          <w:b/>
          <w:color w:val="FF0000"/>
          <w:sz w:val="26"/>
          <w:szCs w:val="26"/>
          <w:u w:val="single"/>
        </w:rPr>
      </w:pPr>
    </w:p>
    <w:p w14:paraId="1DA4EEB8" w14:textId="77777777" w:rsidR="00D05F20" w:rsidRPr="006E5682" w:rsidRDefault="00D05F20" w:rsidP="00D05F20">
      <w:pPr>
        <w:pStyle w:val="PlainText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  <w:u w:val="single"/>
        </w:rPr>
        <w:t>October 5</w:t>
      </w:r>
      <w:r w:rsidRPr="00D05F20">
        <w:rPr>
          <w:b/>
          <w:color w:val="FF0000"/>
          <w:sz w:val="26"/>
          <w:szCs w:val="26"/>
          <w:u w:val="single"/>
          <w:vertAlign w:val="superscript"/>
        </w:rPr>
        <w:t>th</w:t>
      </w:r>
      <w:r>
        <w:rPr>
          <w:b/>
          <w:color w:val="FF0000"/>
          <w:sz w:val="26"/>
          <w:szCs w:val="26"/>
          <w:u w:val="single"/>
        </w:rPr>
        <w:t xml:space="preserve"> </w:t>
      </w:r>
      <w:r w:rsidRPr="006E5682">
        <w:rPr>
          <w:b/>
          <w:color w:val="FF0000"/>
          <w:sz w:val="26"/>
          <w:szCs w:val="26"/>
        </w:rPr>
        <w:t>– Not Planned</w:t>
      </w:r>
    </w:p>
    <w:p w14:paraId="5B66C7B5" w14:textId="32657C11" w:rsidR="00D05F20" w:rsidRPr="00132F0D" w:rsidRDefault="00D05F20" w:rsidP="00D05F20">
      <w:pPr>
        <w:pStyle w:val="PlainTex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2:30a</w:t>
      </w:r>
      <w:r w:rsidRPr="00132F0D">
        <w:rPr>
          <w:sz w:val="26"/>
          <w:szCs w:val="26"/>
          <w:lang w:val="en-GB"/>
        </w:rPr>
        <w:t>m-</w:t>
      </w:r>
      <w:r>
        <w:rPr>
          <w:sz w:val="26"/>
          <w:szCs w:val="26"/>
          <w:lang w:val="en-GB"/>
        </w:rPr>
        <w:t>3a</w:t>
      </w:r>
      <w:r w:rsidRPr="00132F0D">
        <w:rPr>
          <w:sz w:val="26"/>
          <w:szCs w:val="26"/>
          <w:lang w:val="en-GB"/>
        </w:rPr>
        <w:t xml:space="preserve">m </w:t>
      </w:r>
      <w:r w:rsidRPr="00323E2C">
        <w:rPr>
          <w:b/>
          <w:sz w:val="26"/>
          <w:szCs w:val="26"/>
          <w:lang w:val="en-GB"/>
        </w:rPr>
        <w:t xml:space="preserve">Playing Lessons </w:t>
      </w:r>
      <w:r>
        <w:rPr>
          <w:b/>
          <w:sz w:val="26"/>
          <w:szCs w:val="26"/>
          <w:lang w:val="en-GB"/>
        </w:rPr>
        <w:t xml:space="preserve">– </w:t>
      </w:r>
      <w:r w:rsidRPr="00323E2C">
        <w:rPr>
          <w:b/>
          <w:sz w:val="26"/>
          <w:szCs w:val="26"/>
          <w:lang w:val="en-GB"/>
        </w:rPr>
        <w:t xml:space="preserve">Jon Rahm </w:t>
      </w:r>
      <w:r w:rsidRPr="00132F0D">
        <w:rPr>
          <w:sz w:val="26"/>
          <w:szCs w:val="26"/>
          <w:lang w:val="en-GB"/>
        </w:rPr>
        <w:t>–</w:t>
      </w:r>
      <w:r w:rsidR="00DB3521">
        <w:rPr>
          <w:sz w:val="26"/>
          <w:szCs w:val="26"/>
          <w:lang w:val="en-GB"/>
        </w:rPr>
        <w:t xml:space="preserve"> 1</w:t>
      </w:r>
      <w:bookmarkStart w:id="0" w:name="_GoBack"/>
      <w:bookmarkEnd w:id="0"/>
      <w:r>
        <w:rPr>
          <w:sz w:val="26"/>
          <w:szCs w:val="26"/>
          <w:lang w:val="en-GB"/>
        </w:rPr>
        <w:t xml:space="preserve"> </w:t>
      </w:r>
      <w:r w:rsidRPr="00132F0D">
        <w:rPr>
          <w:sz w:val="26"/>
          <w:szCs w:val="26"/>
          <w:lang w:val="en-GB"/>
        </w:rPr>
        <w:t>reduced local cue tone</w:t>
      </w:r>
      <w:r w:rsidR="00DB3521">
        <w:rPr>
          <w:sz w:val="26"/>
          <w:szCs w:val="26"/>
          <w:lang w:val="en-GB"/>
        </w:rPr>
        <w:t>s</w:t>
      </w:r>
    </w:p>
    <w:p w14:paraId="3C383EB3" w14:textId="77777777" w:rsidR="00D05F20" w:rsidRPr="00323E2C" w:rsidRDefault="00D05F20" w:rsidP="00D05F20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132F0D">
        <w:rPr>
          <w:sz w:val="26"/>
          <w:szCs w:val="26"/>
          <w:lang w:val="en-GB"/>
        </w:rPr>
        <w:t>Make good: 1 x :60 during</w:t>
      </w:r>
      <w:r w:rsidRPr="00220068">
        <w:t xml:space="preserve"> </w:t>
      </w:r>
      <w:r>
        <w:rPr>
          <w:b/>
          <w:sz w:val="26"/>
          <w:szCs w:val="26"/>
          <w:lang w:val="en-GB"/>
        </w:rPr>
        <w:t>East Lake Cup – Match Play Championship</w:t>
      </w:r>
      <w:r w:rsidRPr="00132F0D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10</w:t>
      </w:r>
      <w:r w:rsidRPr="00132F0D">
        <w:rPr>
          <w:sz w:val="26"/>
          <w:szCs w:val="26"/>
          <w:lang w:val="en-GB"/>
        </w:rPr>
        <w:t>/</w:t>
      </w:r>
      <w:r>
        <w:rPr>
          <w:sz w:val="26"/>
          <w:szCs w:val="26"/>
          <w:lang w:val="en-GB"/>
        </w:rPr>
        <w:t>28</w:t>
      </w:r>
      <w:r w:rsidRPr="00132F0D">
        <w:rPr>
          <w:sz w:val="26"/>
          <w:szCs w:val="26"/>
          <w:lang w:val="en-GB"/>
        </w:rPr>
        <w:t xml:space="preserve"> (</w:t>
      </w:r>
      <w:r>
        <w:rPr>
          <w:sz w:val="26"/>
          <w:szCs w:val="26"/>
          <w:lang w:val="en-GB"/>
        </w:rPr>
        <w:t>10p</w:t>
      </w:r>
      <w:r w:rsidRPr="00132F0D">
        <w:rPr>
          <w:sz w:val="26"/>
          <w:szCs w:val="26"/>
          <w:lang w:val="en-GB"/>
        </w:rPr>
        <w:t xml:space="preserve">m – </w:t>
      </w:r>
      <w:r>
        <w:rPr>
          <w:sz w:val="26"/>
          <w:szCs w:val="26"/>
          <w:lang w:val="en-GB"/>
        </w:rPr>
        <w:t>1a</w:t>
      </w:r>
      <w:r w:rsidRPr="00132F0D">
        <w:rPr>
          <w:sz w:val="26"/>
          <w:szCs w:val="26"/>
          <w:lang w:val="en-GB"/>
        </w:rPr>
        <w:t>m)</w:t>
      </w:r>
    </w:p>
    <w:p w14:paraId="54CA23BB" w14:textId="77777777" w:rsidR="00D05F20" w:rsidRDefault="00D05F20" w:rsidP="00D05F20">
      <w:pPr>
        <w:spacing w:after="0" w:line="240" w:lineRule="auto"/>
        <w:rPr>
          <w:b/>
          <w:sz w:val="26"/>
          <w:szCs w:val="26"/>
        </w:rPr>
      </w:pPr>
    </w:p>
    <w:p w14:paraId="69C99A71" w14:textId="77777777" w:rsidR="00D05F20" w:rsidRPr="00A705F4" w:rsidRDefault="00D05F20" w:rsidP="00D05F20">
      <w:pPr>
        <w:rPr>
          <w:b/>
          <w:sz w:val="28"/>
          <w:szCs w:val="28"/>
          <w:u w:val="single"/>
          <w:lang w:val="en-GB"/>
        </w:rPr>
      </w:pPr>
      <w:r w:rsidRPr="00A705F4">
        <w:rPr>
          <w:b/>
          <w:sz w:val="28"/>
          <w:szCs w:val="28"/>
          <w:u w:val="single"/>
          <w:lang w:val="en-GB"/>
        </w:rPr>
        <w:t>Morning Drive – Adjusted Cue Tone Break Positions</w:t>
      </w:r>
    </w:p>
    <w:p w14:paraId="2A21092C" w14:textId="00C56787" w:rsidR="00D05F20" w:rsidRPr="00B11130" w:rsidRDefault="00D05F20" w:rsidP="00B11130">
      <w:pPr>
        <w:spacing w:after="0"/>
        <w:rPr>
          <w:b/>
          <w:sz w:val="28"/>
          <w:szCs w:val="28"/>
          <w:lang w:val="en-GB"/>
        </w:rPr>
      </w:pPr>
      <w:r w:rsidRPr="00A705F4">
        <w:t>New for 2020! During the 3</w:t>
      </w:r>
      <w:r w:rsidRPr="00A705F4">
        <w:rPr>
          <w:vertAlign w:val="superscript"/>
        </w:rPr>
        <w:t>rd</w:t>
      </w:r>
      <w:r w:rsidRPr="00A705F4">
        <w:t xml:space="preserve"> hour of </w:t>
      </w:r>
      <w:r w:rsidRPr="00A705F4">
        <w:rPr>
          <w:i/>
        </w:rPr>
        <w:t>Morning Drive</w:t>
      </w:r>
      <w:r w:rsidRPr="00A705F4">
        <w:t>, on certain dates, the cue tone structure will adjust to the 1</w:t>
      </w:r>
      <w:r w:rsidRPr="00A705F4">
        <w:rPr>
          <w:vertAlign w:val="superscript"/>
        </w:rPr>
        <w:t>st</w:t>
      </w:r>
      <w:r w:rsidRPr="00A705F4">
        <w:t xml:space="preserve"> and 3</w:t>
      </w:r>
      <w:r w:rsidRPr="00A705F4">
        <w:rPr>
          <w:vertAlign w:val="superscript"/>
        </w:rPr>
        <w:t>rd</w:t>
      </w:r>
      <w:r w:rsidRPr="00A705F4">
        <w:t xml:space="preserve"> break positions (not the 2</w:t>
      </w:r>
      <w:r w:rsidRPr="00A705F4">
        <w:rPr>
          <w:vertAlign w:val="superscript"/>
        </w:rPr>
        <w:t>nd</w:t>
      </w:r>
      <w:r w:rsidRPr="00A705F4">
        <w:t xml:space="preserve"> and 5</w:t>
      </w:r>
      <w:r w:rsidRPr="00A705F4">
        <w:rPr>
          <w:vertAlign w:val="superscript"/>
        </w:rPr>
        <w:t>th</w:t>
      </w:r>
      <w:r w:rsidRPr="00A705F4">
        <w:t xml:space="preserve"> positions). See dates below.</w:t>
      </w:r>
    </w:p>
    <w:p w14:paraId="50699481" w14:textId="77777777" w:rsidR="00D05F20" w:rsidRPr="00D05F20" w:rsidRDefault="00D05F20" w:rsidP="00D05F20">
      <w:pPr>
        <w:spacing w:after="0" w:line="240" w:lineRule="auto"/>
        <w:ind w:left="360"/>
        <w:rPr>
          <w:b/>
          <w:sz w:val="26"/>
          <w:szCs w:val="26"/>
          <w:u w:val="single"/>
        </w:rPr>
      </w:pPr>
    </w:p>
    <w:p w14:paraId="7D73098D" w14:textId="77777777" w:rsidR="00D05F20" w:rsidRPr="00D05F20" w:rsidRDefault="00D05F20" w:rsidP="00D05F20">
      <w:pPr>
        <w:spacing w:after="0" w:line="240" w:lineRule="auto"/>
        <w:ind w:left="360"/>
        <w:rPr>
          <w:b/>
          <w:sz w:val="26"/>
          <w:szCs w:val="26"/>
          <w:u w:val="single"/>
        </w:rPr>
      </w:pPr>
      <w:r w:rsidRPr="00D05F20">
        <w:rPr>
          <w:b/>
          <w:sz w:val="26"/>
          <w:szCs w:val="26"/>
          <w:u w:val="single"/>
        </w:rPr>
        <w:t>October 21</w:t>
      </w:r>
      <w:r w:rsidRPr="00D05F20">
        <w:rPr>
          <w:b/>
          <w:sz w:val="26"/>
          <w:szCs w:val="26"/>
          <w:u w:val="single"/>
          <w:vertAlign w:val="superscript"/>
        </w:rPr>
        <w:t>st</w:t>
      </w:r>
      <w:r w:rsidRPr="00D05F20">
        <w:rPr>
          <w:b/>
          <w:sz w:val="26"/>
          <w:szCs w:val="26"/>
          <w:u w:val="single"/>
        </w:rPr>
        <w:t xml:space="preserve"> </w:t>
      </w:r>
    </w:p>
    <w:p w14:paraId="41426D9E" w14:textId="77777777" w:rsidR="00D05F20" w:rsidRPr="00D05F20" w:rsidRDefault="00D05F20" w:rsidP="00D05F20">
      <w:pPr>
        <w:pStyle w:val="ListParagraph"/>
        <w:numPr>
          <w:ilvl w:val="0"/>
          <w:numId w:val="1"/>
        </w:numPr>
        <w:ind w:left="1080"/>
        <w:rPr>
          <w:sz w:val="26"/>
          <w:szCs w:val="26"/>
          <w:lang w:val="en-GB"/>
        </w:rPr>
      </w:pPr>
      <w:r w:rsidRPr="00D05F20">
        <w:rPr>
          <w:sz w:val="26"/>
          <w:szCs w:val="26"/>
          <w:lang w:val="en-GB"/>
        </w:rPr>
        <w:t xml:space="preserve">9am-10am </w:t>
      </w:r>
      <w:r w:rsidRPr="00D05F20">
        <w:rPr>
          <w:b/>
          <w:sz w:val="26"/>
          <w:szCs w:val="26"/>
          <w:lang w:val="en-GB"/>
        </w:rPr>
        <w:t xml:space="preserve">Morning Drive </w:t>
      </w:r>
      <w:r w:rsidRPr="00D05F20">
        <w:rPr>
          <w:sz w:val="26"/>
          <w:szCs w:val="26"/>
          <w:lang w:val="en-GB"/>
        </w:rPr>
        <w:t>– 1</w:t>
      </w:r>
      <w:r w:rsidRPr="00D05F20">
        <w:rPr>
          <w:sz w:val="26"/>
          <w:szCs w:val="26"/>
          <w:vertAlign w:val="superscript"/>
          <w:lang w:val="en-GB"/>
        </w:rPr>
        <w:t>st</w:t>
      </w:r>
      <w:r w:rsidRPr="00D05F20">
        <w:rPr>
          <w:sz w:val="26"/>
          <w:szCs w:val="26"/>
          <w:lang w:val="en-GB"/>
        </w:rPr>
        <w:t xml:space="preserve"> and 3</w:t>
      </w:r>
      <w:r w:rsidRPr="00D05F20">
        <w:rPr>
          <w:sz w:val="26"/>
          <w:szCs w:val="26"/>
          <w:vertAlign w:val="superscript"/>
          <w:lang w:val="en-GB"/>
        </w:rPr>
        <w:t>rd</w:t>
      </w:r>
      <w:r w:rsidRPr="00D05F20">
        <w:rPr>
          <w:sz w:val="26"/>
          <w:szCs w:val="26"/>
          <w:lang w:val="en-GB"/>
        </w:rPr>
        <w:t xml:space="preserve"> break positions</w:t>
      </w:r>
    </w:p>
    <w:p w14:paraId="2C7428EE" w14:textId="77777777" w:rsidR="00D05F20" w:rsidRPr="00D05F20" w:rsidRDefault="00D05F20" w:rsidP="00D05F20">
      <w:pPr>
        <w:spacing w:after="0" w:line="240" w:lineRule="auto"/>
        <w:ind w:left="360"/>
        <w:rPr>
          <w:b/>
          <w:sz w:val="26"/>
          <w:szCs w:val="26"/>
          <w:u w:val="single"/>
        </w:rPr>
      </w:pPr>
    </w:p>
    <w:p w14:paraId="7F5306D4" w14:textId="77777777" w:rsidR="00D05F20" w:rsidRPr="00D05F20" w:rsidRDefault="00D05F20" w:rsidP="00D05F20">
      <w:pPr>
        <w:spacing w:after="0" w:line="240" w:lineRule="auto"/>
        <w:ind w:left="360"/>
        <w:rPr>
          <w:b/>
          <w:sz w:val="26"/>
          <w:szCs w:val="26"/>
          <w:u w:val="single"/>
        </w:rPr>
      </w:pPr>
      <w:r w:rsidRPr="00D05F20">
        <w:rPr>
          <w:b/>
          <w:sz w:val="26"/>
          <w:szCs w:val="26"/>
          <w:u w:val="single"/>
        </w:rPr>
        <w:t>October 28</w:t>
      </w:r>
      <w:r w:rsidRPr="00D05F20">
        <w:rPr>
          <w:b/>
          <w:sz w:val="26"/>
          <w:szCs w:val="26"/>
          <w:u w:val="single"/>
          <w:vertAlign w:val="superscript"/>
        </w:rPr>
        <w:t>th</w:t>
      </w:r>
      <w:r w:rsidRPr="00D05F20">
        <w:rPr>
          <w:b/>
          <w:sz w:val="26"/>
          <w:szCs w:val="26"/>
          <w:u w:val="single"/>
        </w:rPr>
        <w:t xml:space="preserve"> </w:t>
      </w:r>
    </w:p>
    <w:p w14:paraId="2F39E116" w14:textId="77777777" w:rsidR="00D05F20" w:rsidRPr="00D05F20" w:rsidRDefault="00D05F20" w:rsidP="00D05F20">
      <w:pPr>
        <w:pStyle w:val="ListParagraph"/>
        <w:numPr>
          <w:ilvl w:val="0"/>
          <w:numId w:val="1"/>
        </w:numPr>
        <w:ind w:left="1080"/>
        <w:rPr>
          <w:sz w:val="26"/>
          <w:szCs w:val="26"/>
          <w:lang w:val="en-GB"/>
        </w:rPr>
      </w:pPr>
      <w:r w:rsidRPr="00D05F20">
        <w:rPr>
          <w:sz w:val="26"/>
          <w:szCs w:val="26"/>
          <w:lang w:val="en-GB"/>
        </w:rPr>
        <w:t xml:space="preserve">9am-10am </w:t>
      </w:r>
      <w:r w:rsidRPr="00D05F20">
        <w:rPr>
          <w:b/>
          <w:sz w:val="26"/>
          <w:szCs w:val="26"/>
          <w:lang w:val="en-GB"/>
        </w:rPr>
        <w:t xml:space="preserve">Morning Drive </w:t>
      </w:r>
      <w:r w:rsidRPr="00D05F20">
        <w:rPr>
          <w:sz w:val="26"/>
          <w:szCs w:val="26"/>
          <w:lang w:val="en-GB"/>
        </w:rPr>
        <w:t>– 1</w:t>
      </w:r>
      <w:r w:rsidRPr="00D05F20">
        <w:rPr>
          <w:sz w:val="26"/>
          <w:szCs w:val="26"/>
          <w:vertAlign w:val="superscript"/>
          <w:lang w:val="en-GB"/>
        </w:rPr>
        <w:t>st</w:t>
      </w:r>
      <w:r w:rsidRPr="00D05F20">
        <w:rPr>
          <w:sz w:val="26"/>
          <w:szCs w:val="26"/>
          <w:lang w:val="en-GB"/>
        </w:rPr>
        <w:t xml:space="preserve"> and 3</w:t>
      </w:r>
      <w:r w:rsidRPr="00D05F20">
        <w:rPr>
          <w:sz w:val="26"/>
          <w:szCs w:val="26"/>
          <w:vertAlign w:val="superscript"/>
          <w:lang w:val="en-GB"/>
        </w:rPr>
        <w:t>rd</w:t>
      </w:r>
      <w:r w:rsidRPr="00D05F20">
        <w:rPr>
          <w:sz w:val="26"/>
          <w:szCs w:val="26"/>
          <w:lang w:val="en-GB"/>
        </w:rPr>
        <w:t xml:space="preserve"> break positions</w:t>
      </w:r>
    </w:p>
    <w:p w14:paraId="5A7CDC63" w14:textId="77777777" w:rsidR="00D05F20" w:rsidRPr="00132F0D" w:rsidRDefault="00D05F20" w:rsidP="00D05F20">
      <w:pPr>
        <w:spacing w:after="0" w:line="240" w:lineRule="auto"/>
        <w:rPr>
          <w:b/>
          <w:sz w:val="26"/>
          <w:szCs w:val="26"/>
        </w:rPr>
      </w:pPr>
    </w:p>
    <w:p w14:paraId="031FA22D" w14:textId="77777777" w:rsidR="00D05F20" w:rsidRPr="00132F0D" w:rsidRDefault="00D05F20" w:rsidP="00D05F20">
      <w:pPr>
        <w:spacing w:after="0" w:line="240" w:lineRule="auto"/>
        <w:rPr>
          <w:b/>
          <w:sz w:val="26"/>
          <w:szCs w:val="26"/>
          <w:u w:val="single"/>
        </w:rPr>
      </w:pPr>
      <w:r w:rsidRPr="00132F0D">
        <w:rPr>
          <w:b/>
          <w:sz w:val="26"/>
          <w:szCs w:val="26"/>
        </w:rPr>
        <w:t xml:space="preserve">All times Eastern. </w:t>
      </w:r>
      <w:r w:rsidRPr="00132F0D">
        <w:rPr>
          <w:sz w:val="26"/>
          <w:szCs w:val="26"/>
        </w:rPr>
        <w:t xml:space="preserve">You can also find this information on our affiliate website. </w:t>
      </w:r>
      <w:r w:rsidRPr="00132F0D">
        <w:rPr>
          <w:rStyle w:val="Hyperlink"/>
          <w:color w:val="auto"/>
          <w:sz w:val="26"/>
          <w:szCs w:val="26"/>
        </w:rPr>
        <w:t>https://digitaltvtools.nbcuni.com/tech-info/break-notices/</w:t>
      </w:r>
    </w:p>
    <w:p w14:paraId="6F9D5483" w14:textId="77777777" w:rsidR="00D05F20" w:rsidRPr="00132F0D" w:rsidRDefault="00D05F20" w:rsidP="00D05F20">
      <w:pPr>
        <w:pStyle w:val="PlainText"/>
        <w:rPr>
          <w:sz w:val="26"/>
          <w:szCs w:val="26"/>
        </w:rPr>
      </w:pPr>
    </w:p>
    <w:p w14:paraId="42A4EEF0" w14:textId="3DB13A56" w:rsidR="00AD329C" w:rsidRPr="00B11130" w:rsidRDefault="00D05F20" w:rsidP="00B11130">
      <w:pPr>
        <w:pStyle w:val="PlainText"/>
        <w:rPr>
          <w:sz w:val="26"/>
          <w:szCs w:val="26"/>
        </w:rPr>
      </w:pPr>
      <w:r w:rsidRPr="00132F0D">
        <w:rPr>
          <w:sz w:val="26"/>
          <w:szCs w:val="26"/>
        </w:rPr>
        <w:t xml:space="preserve">Please contact </w:t>
      </w:r>
      <w:r w:rsidRPr="00132F0D">
        <w:rPr>
          <w:b/>
          <w:sz w:val="26"/>
          <w:szCs w:val="26"/>
        </w:rPr>
        <w:t>Michael Appleman</w:t>
      </w:r>
      <w:r w:rsidRPr="00132F0D">
        <w:rPr>
          <w:sz w:val="26"/>
          <w:szCs w:val="26"/>
        </w:rPr>
        <w:t xml:space="preserve">, </w:t>
      </w:r>
      <w:hyperlink r:id="rId8" w:history="1">
        <w:r w:rsidRPr="00132F0D">
          <w:rPr>
            <w:rStyle w:val="Hyperlink"/>
            <w:color w:val="auto"/>
            <w:sz w:val="26"/>
            <w:szCs w:val="26"/>
          </w:rPr>
          <w:t>michael.appleman@nbcuni.com</w:t>
        </w:r>
      </w:hyperlink>
      <w:r w:rsidRPr="00132F0D">
        <w:rPr>
          <w:sz w:val="26"/>
          <w:szCs w:val="26"/>
        </w:rPr>
        <w:t xml:space="preserve">, or </w:t>
      </w:r>
      <w:r w:rsidRPr="00132F0D">
        <w:rPr>
          <w:b/>
          <w:sz w:val="26"/>
          <w:szCs w:val="26"/>
        </w:rPr>
        <w:t>212-664-0441</w:t>
      </w:r>
      <w:r w:rsidRPr="00132F0D">
        <w:rPr>
          <w:sz w:val="26"/>
          <w:szCs w:val="26"/>
        </w:rPr>
        <w:t>, with any questions. Thank you!</w:t>
      </w:r>
    </w:p>
    <w:sectPr w:rsidR="00AD329C" w:rsidRPr="00B11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E36"/>
    <w:multiLevelType w:val="hybridMultilevel"/>
    <w:tmpl w:val="8B9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751"/>
    <w:multiLevelType w:val="hybridMultilevel"/>
    <w:tmpl w:val="F11C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20"/>
    <w:rsid w:val="00175D5C"/>
    <w:rsid w:val="002E79CD"/>
    <w:rsid w:val="005C5966"/>
    <w:rsid w:val="00696CBB"/>
    <w:rsid w:val="007672DD"/>
    <w:rsid w:val="007841D8"/>
    <w:rsid w:val="009C1E9A"/>
    <w:rsid w:val="00B11130"/>
    <w:rsid w:val="00D05F20"/>
    <w:rsid w:val="00D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88F4"/>
  <w15:chartTrackingRefBased/>
  <w15:docId w15:val="{7EA09228-5713-4CEE-9DBB-F2AAFA12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F20"/>
  </w:style>
  <w:style w:type="paragraph" w:styleId="Heading1">
    <w:name w:val="heading 1"/>
    <w:basedOn w:val="Normal"/>
    <w:next w:val="Normal"/>
    <w:link w:val="Heading1Char"/>
    <w:uiPriority w:val="9"/>
    <w:qFormat/>
    <w:rsid w:val="00D05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F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D05F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5F2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05F2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05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appleman@nbcuni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ADF66E34C9F40A9EC30F7EF713498" ma:contentTypeVersion="13" ma:contentTypeDescription="Create a new document." ma:contentTypeScope="" ma:versionID="9a919cf20a9e79515fd4f129c63da67c">
  <xsd:schema xmlns:xsd="http://www.w3.org/2001/XMLSchema" xmlns:xs="http://www.w3.org/2001/XMLSchema" xmlns:p="http://schemas.microsoft.com/office/2006/metadata/properties" xmlns:ns3="0cb302f1-cc61-4e97-a349-2efc505324fd" xmlns:ns4="255c7f33-7042-4ae8-9fba-3bce0b57a511" targetNamespace="http://schemas.microsoft.com/office/2006/metadata/properties" ma:root="true" ma:fieldsID="bcce0a7ed149f1faa44e374495bf6e15" ns3:_="" ns4:_="">
    <xsd:import namespace="0cb302f1-cc61-4e97-a349-2efc505324fd"/>
    <xsd:import namespace="255c7f33-7042-4ae8-9fba-3bce0b57a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02f1-cc61-4e97-a349-2efc50532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c7f33-7042-4ae8-9fba-3bce0b57a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6C256-F193-4A5D-AD05-78C44D255CD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0cb302f1-cc61-4e97-a349-2efc505324fd"/>
    <ds:schemaRef ds:uri="http://schemas.microsoft.com/office/infopath/2007/PartnerControls"/>
    <ds:schemaRef ds:uri="255c7f33-7042-4ae8-9fba-3bce0b57a51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B487AA-616A-4D46-B065-B2EB342DF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D9902-2368-42D3-966C-F8B5FA784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302f1-cc61-4e97-a349-2efc505324fd"/>
    <ds:schemaRef ds:uri="255c7f33-7042-4ae8-9fba-3bce0b57a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7</cp:revision>
  <dcterms:created xsi:type="dcterms:W3CDTF">2020-10-09T20:08:00Z</dcterms:created>
  <dcterms:modified xsi:type="dcterms:W3CDTF">2020-10-20T15:32:00Z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0x010100900ADF66E34C9F40A9EC30F7EF713498</vt:lpwstr>
  </property>
</Properties>
</file>